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54" w:rsidRPr="00221286" w:rsidRDefault="00BC1054" w:rsidP="00BC1054">
      <w:pPr>
        <w:adjustRightInd/>
        <w:spacing w:line="420" w:lineRule="exact"/>
        <w:rPr>
          <w:rFonts w:ascii="楷体" w:eastAsia="楷体" w:hAnsi="楷体"/>
          <w:sz w:val="32"/>
          <w:szCs w:val="32"/>
        </w:rPr>
      </w:pPr>
      <w:r w:rsidRPr="00221286">
        <w:rPr>
          <w:rFonts w:ascii="楷体" w:eastAsia="楷体" w:hAnsi="楷体"/>
          <w:sz w:val="32"/>
          <w:szCs w:val="32"/>
        </w:rPr>
        <w:t>附件1：</w:t>
      </w:r>
    </w:p>
    <w:p w:rsidR="00BC1054" w:rsidRPr="00221286" w:rsidRDefault="00BC1054" w:rsidP="00BC1054">
      <w:pPr>
        <w:snapToGrid w:val="0"/>
        <w:spacing w:line="240" w:lineRule="auto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  <w:r w:rsidRPr="00221286">
        <w:rPr>
          <w:rFonts w:ascii="华文中宋" w:eastAsia="华文中宋" w:hAnsi="华文中宋"/>
          <w:b/>
          <w:bCs/>
          <w:color w:val="000000"/>
          <w:sz w:val="40"/>
          <w:szCs w:val="40"/>
        </w:rPr>
        <w:t>2013年中国药学大会暨第十三届中国药师周</w:t>
      </w:r>
    </w:p>
    <w:p w:rsidR="00BC1054" w:rsidRPr="00221286" w:rsidRDefault="00BC1054" w:rsidP="00BC1054">
      <w:pPr>
        <w:snapToGrid w:val="0"/>
        <w:spacing w:line="240" w:lineRule="auto"/>
        <w:jc w:val="center"/>
        <w:rPr>
          <w:rFonts w:ascii="华文中宋" w:eastAsia="华文中宋" w:hAnsi="华文中宋"/>
          <w:b/>
          <w:bCs/>
          <w:color w:val="000000"/>
          <w:sz w:val="40"/>
          <w:szCs w:val="40"/>
        </w:rPr>
      </w:pPr>
      <w:r w:rsidRPr="00221286">
        <w:rPr>
          <w:rFonts w:ascii="华文中宋" w:eastAsia="华文中宋" w:hAnsi="华文中宋"/>
          <w:b/>
          <w:bCs/>
          <w:color w:val="000000"/>
          <w:sz w:val="40"/>
          <w:szCs w:val="40"/>
        </w:rPr>
        <w:t>报名回执表（请正楷填写）</w:t>
      </w:r>
    </w:p>
    <w:p w:rsidR="00BC1054" w:rsidRPr="006324D1" w:rsidRDefault="00BC1054" w:rsidP="00BC1054">
      <w:pPr>
        <w:snapToGrid w:val="0"/>
        <w:spacing w:line="240" w:lineRule="auto"/>
        <w:jc w:val="center"/>
        <w:rPr>
          <w:rFonts w:eastAsia="仿宋_GB2312"/>
          <w:b/>
          <w:sz w:val="28"/>
          <w:szCs w:val="28"/>
        </w:rPr>
      </w:pPr>
    </w:p>
    <w:tbl>
      <w:tblPr>
        <w:tblW w:w="9689" w:type="dxa"/>
        <w:jc w:val="center"/>
        <w:tblInd w:w="13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693"/>
        <w:gridCol w:w="2375"/>
        <w:gridCol w:w="1696"/>
        <w:gridCol w:w="3925"/>
      </w:tblGrid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693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 w:rsidRPr="00A47AD2">
              <w:rPr>
                <w:rFonts w:ascii="宋体" w:hAnsi="宋体"/>
                <w:caps/>
                <w:sz w:val="28"/>
                <w:szCs w:val="28"/>
              </w:rPr>
              <w:t>姓    名</w:t>
            </w:r>
          </w:p>
        </w:tc>
        <w:tc>
          <w:tcPr>
            <w:tcW w:w="2375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caps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caps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性    别</w:t>
            </w:r>
          </w:p>
        </w:tc>
        <w:tc>
          <w:tcPr>
            <w:tcW w:w="3925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caps/>
                <w:sz w:val="28"/>
                <w:szCs w:val="28"/>
              </w:rPr>
            </w:pP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693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职务/职称</w:t>
            </w:r>
          </w:p>
        </w:tc>
        <w:tc>
          <w:tcPr>
            <w:tcW w:w="2375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3925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1693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单位名称</w:t>
            </w:r>
          </w:p>
        </w:tc>
        <w:tc>
          <w:tcPr>
            <w:tcW w:w="7996" w:type="dxa"/>
            <w:gridSpan w:val="3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1"/>
          <w:jc w:val="center"/>
        </w:trPr>
        <w:tc>
          <w:tcPr>
            <w:tcW w:w="1693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详细地址</w:t>
            </w:r>
          </w:p>
        </w:tc>
        <w:tc>
          <w:tcPr>
            <w:tcW w:w="7996" w:type="dxa"/>
            <w:gridSpan w:val="3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693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邮政编码</w:t>
            </w:r>
          </w:p>
        </w:tc>
        <w:tc>
          <w:tcPr>
            <w:tcW w:w="2375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E－mail</w:t>
            </w:r>
          </w:p>
        </w:tc>
        <w:tc>
          <w:tcPr>
            <w:tcW w:w="3925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trHeight w:val="691"/>
          <w:jc w:val="center"/>
        </w:trPr>
        <w:tc>
          <w:tcPr>
            <w:tcW w:w="1693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单位电话</w:t>
            </w:r>
          </w:p>
        </w:tc>
        <w:tc>
          <w:tcPr>
            <w:tcW w:w="2375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手   机</w:t>
            </w:r>
          </w:p>
        </w:tc>
        <w:tc>
          <w:tcPr>
            <w:tcW w:w="3925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760"/>
          <w:jc w:val="center"/>
        </w:trPr>
        <w:tc>
          <w:tcPr>
            <w:tcW w:w="1693" w:type="dxa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A47AD2">
              <w:rPr>
                <w:rFonts w:ascii="宋体" w:hAnsi="宋体"/>
                <w:sz w:val="28"/>
                <w:szCs w:val="28"/>
              </w:rPr>
              <w:t>论文题目</w:t>
            </w:r>
          </w:p>
        </w:tc>
        <w:tc>
          <w:tcPr>
            <w:tcW w:w="7996" w:type="dxa"/>
            <w:gridSpan w:val="3"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 w:val="restart"/>
            <w:vAlign w:val="center"/>
          </w:tcPr>
          <w:p w:rsidR="00BC1054" w:rsidRDefault="00BC1054" w:rsidP="000E2109">
            <w:pPr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论文所属</w:t>
            </w:r>
          </w:p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专业</w:t>
            </w:r>
            <w:r w:rsidRPr="00A47AD2">
              <w:rPr>
                <w:rFonts w:ascii="宋体" w:hAnsi="宋体"/>
                <w:sz w:val="28"/>
                <w:szCs w:val="28"/>
              </w:rPr>
              <w:t>会场</w:t>
            </w:r>
          </w:p>
        </w:tc>
        <w:tc>
          <w:tcPr>
            <w:tcW w:w="7996" w:type="dxa"/>
            <w:gridSpan w:val="3"/>
            <w:vAlign w:val="center"/>
          </w:tcPr>
          <w:p w:rsidR="00BC1054" w:rsidRPr="00E26D23" w:rsidRDefault="00BC1054" w:rsidP="000E2109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E26D23">
              <w:rPr>
                <w:rFonts w:ascii="宋体" w:hAnsi="宋体"/>
                <w:sz w:val="24"/>
                <w:szCs w:val="24"/>
              </w:rPr>
              <w:t>□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生化与生物技术</w:t>
            </w:r>
            <w:r>
              <w:rPr>
                <w:rFonts w:ascii="宋体" w:hAnsi="宋体" w:hint="eastAsia"/>
                <w:sz w:val="24"/>
                <w:szCs w:val="24"/>
              </w:rPr>
              <w:t>药物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、生物药品与质量、药物化学、药物分析、药学史报告会</w:t>
            </w: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3"/>
            <w:vAlign w:val="center"/>
          </w:tcPr>
          <w:p w:rsidR="00BC1054" w:rsidRPr="00E26D23" w:rsidRDefault="00BC1054" w:rsidP="000E2109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E26D23">
              <w:rPr>
                <w:rFonts w:ascii="宋体" w:hAnsi="宋体"/>
                <w:sz w:val="24"/>
                <w:szCs w:val="24"/>
              </w:rPr>
              <w:t>□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药物临床评价、药物安全评价、药物流行病</w:t>
            </w:r>
            <w:r>
              <w:rPr>
                <w:rFonts w:ascii="宋体" w:hAnsi="宋体" w:hint="eastAsia"/>
                <w:sz w:val="24"/>
                <w:szCs w:val="24"/>
              </w:rPr>
              <w:t>学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、应用药理、抗生素报告会</w:t>
            </w: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3"/>
            <w:vAlign w:val="center"/>
          </w:tcPr>
          <w:p w:rsidR="00BC1054" w:rsidRPr="00E26D23" w:rsidRDefault="00BC1054" w:rsidP="000E2109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E26D23">
              <w:rPr>
                <w:rFonts w:ascii="宋体" w:hAnsi="宋体"/>
                <w:sz w:val="24"/>
                <w:szCs w:val="24"/>
              </w:rPr>
              <w:t>□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中药和天然药物、药事管理、军事药学、医药知识产权、药物经济学报告会</w:t>
            </w: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3"/>
            <w:vAlign w:val="center"/>
          </w:tcPr>
          <w:p w:rsidR="00BC1054" w:rsidRPr="00D05A0D" w:rsidRDefault="00BC1054" w:rsidP="000E2109">
            <w:pPr>
              <w:snapToGrid w:val="0"/>
              <w:spacing w:line="240" w:lineRule="auto"/>
              <w:rPr>
                <w:rFonts w:ascii="宋体" w:hAnsi="宋体"/>
                <w:b/>
                <w:color w:val="FF0000"/>
                <w:sz w:val="24"/>
                <w:szCs w:val="24"/>
              </w:rPr>
            </w:pPr>
            <w:r w:rsidRPr="00D05A0D">
              <w:rPr>
                <w:rFonts w:ascii="宋体" w:hAnsi="宋体"/>
                <w:b/>
                <w:color w:val="FF0000"/>
                <w:sz w:val="24"/>
                <w:szCs w:val="24"/>
              </w:rPr>
              <w:t>□</w:t>
            </w:r>
            <w:r w:rsidRPr="00D05A0D">
              <w:rPr>
                <w:rFonts w:ascii="宋体" w:hAnsi="宋体" w:hint="eastAsia"/>
                <w:b/>
                <w:color w:val="FF0000"/>
                <w:sz w:val="24"/>
                <w:szCs w:val="24"/>
              </w:rPr>
              <w:t>第一届海洋药物博士论坛</w:t>
            </w: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3"/>
            <w:vAlign w:val="center"/>
          </w:tcPr>
          <w:p w:rsidR="00BC1054" w:rsidRPr="00E26D23" w:rsidRDefault="00BC1054" w:rsidP="000E2109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E26D23">
              <w:rPr>
                <w:rFonts w:ascii="宋体" w:hAnsi="宋体"/>
                <w:sz w:val="24"/>
                <w:szCs w:val="24"/>
              </w:rPr>
              <w:t>□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新型药物制剂研究与应用论坛</w:t>
            </w: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3"/>
            <w:vAlign w:val="center"/>
          </w:tcPr>
          <w:p w:rsidR="00BC1054" w:rsidRPr="00E26D23" w:rsidRDefault="00BC1054" w:rsidP="000E2109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E26D23">
              <w:rPr>
                <w:rFonts w:ascii="宋体" w:hAnsi="宋体"/>
                <w:sz w:val="24"/>
                <w:szCs w:val="24"/>
              </w:rPr>
              <w:t>□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制药工程学科发展与产业发展热点研讨会</w:t>
            </w: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3"/>
            <w:vAlign w:val="center"/>
          </w:tcPr>
          <w:p w:rsidR="00BC1054" w:rsidRPr="00E26D23" w:rsidRDefault="00BC1054" w:rsidP="000E2109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E26D23">
              <w:rPr>
                <w:rFonts w:ascii="宋体" w:hAnsi="宋体"/>
                <w:sz w:val="24"/>
                <w:szCs w:val="24"/>
              </w:rPr>
              <w:t>□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老年疾病新技术、新方法与新策略研讨会</w:t>
            </w: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3"/>
            <w:vAlign w:val="center"/>
          </w:tcPr>
          <w:p w:rsidR="00BC1054" w:rsidRPr="00E26D23" w:rsidRDefault="00BC1054" w:rsidP="000E2109">
            <w:pPr>
              <w:snapToGrid w:val="0"/>
              <w:spacing w:line="240" w:lineRule="auto"/>
              <w:rPr>
                <w:rFonts w:ascii="宋体" w:hAnsi="宋体"/>
                <w:sz w:val="24"/>
                <w:szCs w:val="24"/>
              </w:rPr>
            </w:pPr>
            <w:r w:rsidRPr="00E26D23">
              <w:rPr>
                <w:rFonts w:ascii="宋体" w:hAnsi="宋体"/>
                <w:sz w:val="24"/>
                <w:szCs w:val="24"/>
              </w:rPr>
              <w:t>□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医院药学发展研讨会</w:t>
            </w:r>
          </w:p>
        </w:tc>
      </w:tr>
      <w:tr w:rsidR="00BC1054" w:rsidRPr="00A47AD2" w:rsidTr="000E2109">
        <w:tblPrEx>
          <w:tblCellMar>
            <w:top w:w="0" w:type="dxa"/>
            <w:bottom w:w="0" w:type="dxa"/>
          </w:tblCellMar>
        </w:tblPrEx>
        <w:trPr>
          <w:cantSplit/>
          <w:trHeight w:val="69"/>
          <w:jc w:val="center"/>
        </w:trPr>
        <w:tc>
          <w:tcPr>
            <w:tcW w:w="1693" w:type="dxa"/>
            <w:vMerge/>
            <w:vAlign w:val="center"/>
          </w:tcPr>
          <w:p w:rsidR="00BC1054" w:rsidRPr="00A47AD2" w:rsidRDefault="00BC1054" w:rsidP="000E2109">
            <w:pPr>
              <w:snapToGrid w:val="0"/>
              <w:spacing w:line="24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7996" w:type="dxa"/>
            <w:gridSpan w:val="3"/>
            <w:vAlign w:val="center"/>
          </w:tcPr>
          <w:p w:rsidR="00BC1054" w:rsidRPr="00E26D23" w:rsidRDefault="00BC1054" w:rsidP="000E2109">
            <w:pPr>
              <w:snapToGrid w:val="0"/>
              <w:spacing w:line="240" w:lineRule="auto"/>
              <w:rPr>
                <w:rFonts w:ascii="宋体" w:hAnsi="宋体" w:hint="eastAsia"/>
                <w:sz w:val="24"/>
                <w:szCs w:val="24"/>
              </w:rPr>
            </w:pPr>
            <w:r w:rsidRPr="00E26D23">
              <w:rPr>
                <w:rFonts w:ascii="宋体" w:hAnsi="宋体"/>
                <w:sz w:val="24"/>
                <w:szCs w:val="24"/>
              </w:rPr>
              <w:t>□</w:t>
            </w:r>
            <w:r w:rsidRPr="00E26D23">
              <w:rPr>
                <w:rFonts w:ascii="宋体" w:hAnsi="宋体" w:hint="eastAsia"/>
                <w:sz w:val="24"/>
                <w:szCs w:val="24"/>
              </w:rPr>
              <w:t>中药资源普查经验交流与可持续利用研讨会</w:t>
            </w:r>
          </w:p>
        </w:tc>
      </w:tr>
    </w:tbl>
    <w:p w:rsidR="00BC1054" w:rsidRPr="00221286" w:rsidRDefault="00BC1054" w:rsidP="00BC1054">
      <w:pPr>
        <w:snapToGrid w:val="0"/>
        <w:spacing w:beforeLines="50" w:line="360" w:lineRule="auto"/>
        <w:rPr>
          <w:rFonts w:eastAsia="仿宋_GB2312"/>
          <w:sz w:val="32"/>
          <w:szCs w:val="32"/>
          <w:lang w:val="zh-CN"/>
        </w:rPr>
      </w:pPr>
      <w:r w:rsidRPr="00221286">
        <w:rPr>
          <w:rFonts w:eastAsia="仿宋_GB2312"/>
          <w:sz w:val="32"/>
          <w:szCs w:val="32"/>
        </w:rPr>
        <w:t>备注：</w:t>
      </w:r>
      <w:r w:rsidRPr="00221286"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/>
          <w:sz w:val="32"/>
          <w:szCs w:val="32"/>
        </w:rPr>
        <w:t>请在</w:t>
      </w:r>
      <w:r>
        <w:rPr>
          <w:rFonts w:eastAsia="仿宋_GB2312" w:hint="eastAsia"/>
          <w:sz w:val="32"/>
          <w:szCs w:val="32"/>
        </w:rPr>
        <w:t>论文所属专业会场或拟参加</w:t>
      </w:r>
      <w:r w:rsidRPr="00221286">
        <w:rPr>
          <w:rFonts w:eastAsia="仿宋_GB2312"/>
          <w:sz w:val="32"/>
          <w:szCs w:val="32"/>
        </w:rPr>
        <w:t>分会场前</w:t>
      </w:r>
      <w:r w:rsidRPr="00221286">
        <w:rPr>
          <w:rFonts w:eastAsia="仿宋_GB2312"/>
          <w:sz w:val="32"/>
          <w:szCs w:val="32"/>
        </w:rPr>
        <w:t>“□”</w:t>
      </w:r>
      <w:r w:rsidRPr="00221286">
        <w:rPr>
          <w:rFonts w:eastAsia="仿宋_GB2312"/>
          <w:sz w:val="32"/>
          <w:szCs w:val="32"/>
        </w:rPr>
        <w:t>内打</w:t>
      </w:r>
      <w:r w:rsidRPr="00221286">
        <w:rPr>
          <w:rFonts w:eastAsia="仿宋_GB2312"/>
          <w:sz w:val="32"/>
          <w:szCs w:val="32"/>
        </w:rPr>
        <w:t>“√”</w:t>
      </w:r>
      <w:r w:rsidRPr="00221286">
        <w:rPr>
          <w:rFonts w:eastAsia="仿宋_GB2312"/>
          <w:sz w:val="32"/>
          <w:szCs w:val="32"/>
        </w:rPr>
        <w:t>；</w:t>
      </w:r>
    </w:p>
    <w:p w:rsidR="00BC1054" w:rsidRPr="00D05A0D" w:rsidRDefault="00BC1054" w:rsidP="00BC1054">
      <w:pPr>
        <w:spacing w:line="360" w:lineRule="auto"/>
        <w:ind w:right="560"/>
        <w:rPr>
          <w:rFonts w:eastAsia="仿宋_GB2312"/>
          <w:sz w:val="32"/>
          <w:szCs w:val="32"/>
        </w:rPr>
      </w:pPr>
      <w:r w:rsidRPr="00221286">
        <w:rPr>
          <w:rFonts w:eastAsia="仿宋_GB2312"/>
          <w:sz w:val="32"/>
          <w:szCs w:val="32"/>
        </w:rPr>
        <w:t xml:space="preserve">      2</w:t>
      </w:r>
      <w:r w:rsidRPr="00221286">
        <w:rPr>
          <w:rFonts w:eastAsia="仿宋_GB2312"/>
          <w:sz w:val="32"/>
          <w:szCs w:val="32"/>
        </w:rPr>
        <w:t>．请将此表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3"/>
        </w:smartTagPr>
        <w:r w:rsidRPr="00221286">
          <w:rPr>
            <w:rFonts w:eastAsia="仿宋_GB2312"/>
            <w:sz w:val="32"/>
            <w:szCs w:val="32"/>
          </w:rPr>
          <w:t>9</w:t>
        </w:r>
        <w:r w:rsidRPr="00221286">
          <w:rPr>
            <w:rFonts w:eastAsia="仿宋_GB2312"/>
            <w:sz w:val="32"/>
            <w:szCs w:val="32"/>
          </w:rPr>
          <w:t>月</w:t>
        </w:r>
        <w:r w:rsidRPr="00221286">
          <w:rPr>
            <w:rFonts w:eastAsia="仿宋_GB2312"/>
            <w:sz w:val="32"/>
            <w:szCs w:val="32"/>
          </w:rPr>
          <w:t>30</w:t>
        </w:r>
        <w:r w:rsidRPr="00221286">
          <w:rPr>
            <w:rFonts w:eastAsia="仿宋_GB2312"/>
            <w:sz w:val="32"/>
            <w:szCs w:val="32"/>
          </w:rPr>
          <w:t>日</w:t>
        </w:r>
      </w:smartTag>
      <w:r w:rsidRPr="00221286">
        <w:rPr>
          <w:rFonts w:eastAsia="仿宋_GB2312"/>
          <w:sz w:val="32"/>
          <w:szCs w:val="32"/>
        </w:rPr>
        <w:t>前</w:t>
      </w:r>
      <w:r w:rsidRPr="00221286">
        <w:rPr>
          <w:rFonts w:eastAsia="仿宋_GB2312"/>
          <w:sz w:val="32"/>
          <w:szCs w:val="32"/>
        </w:rPr>
        <w:t>E-mail</w:t>
      </w:r>
      <w:r w:rsidRPr="00221286">
        <w:rPr>
          <w:rFonts w:eastAsia="仿宋_GB2312"/>
          <w:sz w:val="32"/>
          <w:szCs w:val="32"/>
        </w:rPr>
        <w:t>至</w:t>
      </w:r>
      <w:r w:rsidRPr="00221286">
        <w:rPr>
          <w:rFonts w:eastAsia="仿宋_GB2312"/>
          <w:sz w:val="32"/>
          <w:szCs w:val="32"/>
        </w:rPr>
        <w:t>yxhxsb@vip.163.com</w:t>
      </w:r>
      <w:r w:rsidRPr="00221286">
        <w:rPr>
          <w:rFonts w:eastAsia="仿宋_GB2312"/>
          <w:sz w:val="32"/>
          <w:szCs w:val="32"/>
          <w:lang w:val="zh-CN"/>
        </w:rPr>
        <w:t>。</w:t>
      </w:r>
    </w:p>
    <w:p w:rsidR="005E7A02" w:rsidRPr="00BC1054" w:rsidRDefault="005E7A02"/>
    <w:sectPr w:rsidR="005E7A02" w:rsidRPr="00BC1054" w:rsidSect="00010938">
      <w:footerReference w:type="even" r:id="rId4"/>
      <w:footerReference w:type="default" r:id="rId5"/>
      <w:pgSz w:w="11906" w:h="16838" w:code="9"/>
      <w:pgMar w:top="1418" w:right="1418" w:bottom="1418" w:left="1418" w:header="851" w:footer="992" w:gutter="0"/>
      <w:cols w:space="425"/>
      <w:docGrid w:linePitch="28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CF" w:rsidRDefault="00BC1054" w:rsidP="000F5C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>PAG</w:instrText>
    </w:r>
    <w:r>
      <w:rPr>
        <w:rStyle w:val="a4"/>
      </w:rPr>
      <w:instrText xml:space="preserve">E  </w:instrText>
    </w:r>
    <w:r>
      <w:rPr>
        <w:rStyle w:val="a4"/>
      </w:rPr>
      <w:fldChar w:fldCharType="end"/>
    </w:r>
  </w:p>
  <w:p w:rsidR="00603CCF" w:rsidRDefault="00BC1054" w:rsidP="00DB006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CF" w:rsidRPr="00DB0066" w:rsidRDefault="00BC1054" w:rsidP="000F5C5D">
    <w:pPr>
      <w:pStyle w:val="a3"/>
      <w:framePr w:wrap="around" w:vAnchor="text" w:hAnchor="margin" w:xAlign="center" w:y="1"/>
      <w:jc w:val="center"/>
      <w:rPr>
        <w:rStyle w:val="a4"/>
        <w:rFonts w:hint="eastAsia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>
      <w:rPr>
        <w:rStyle w:val="a4"/>
        <w:rFonts w:hint="eastAsia"/>
        <w:sz w:val="24"/>
        <w:szCs w:val="24"/>
      </w:rPr>
      <w:t xml:space="preserve"> </w:t>
    </w:r>
    <w:r w:rsidRPr="00DB0066">
      <w:rPr>
        <w:rStyle w:val="a4"/>
        <w:sz w:val="24"/>
        <w:szCs w:val="24"/>
      </w:rPr>
      <w:fldChar w:fldCharType="begin"/>
    </w:r>
    <w:r w:rsidRPr="00DB0066">
      <w:rPr>
        <w:rStyle w:val="a4"/>
        <w:sz w:val="24"/>
        <w:szCs w:val="24"/>
      </w:rPr>
      <w:instrText xml:space="preserve">PAGE  </w:instrText>
    </w:r>
    <w:r w:rsidRPr="00DB0066">
      <w:rPr>
        <w:rStyle w:val="a4"/>
        <w:sz w:val="24"/>
        <w:szCs w:val="24"/>
      </w:rPr>
      <w:fldChar w:fldCharType="separate"/>
    </w:r>
    <w:r>
      <w:rPr>
        <w:rStyle w:val="a4"/>
        <w:noProof/>
        <w:sz w:val="24"/>
        <w:szCs w:val="24"/>
      </w:rPr>
      <w:t>1</w:t>
    </w:r>
    <w:r w:rsidRPr="00DB0066">
      <w:rPr>
        <w:rStyle w:val="a4"/>
        <w:sz w:val="24"/>
        <w:szCs w:val="24"/>
      </w:rPr>
      <w:fldChar w:fldCharType="end"/>
    </w:r>
    <w:r>
      <w:rPr>
        <w:rStyle w:val="a4"/>
        <w:rFonts w:hint="eastAsia"/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603CCF" w:rsidRDefault="00BC1054" w:rsidP="00DB0066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1054"/>
    <w:rsid w:val="005E7A02"/>
    <w:rsid w:val="00BC1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05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C105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C1054"/>
    <w:rPr>
      <w:rFonts w:ascii="Times New Roman" w:eastAsia="宋体" w:hAnsi="Times New Roman" w:cs="Times New Roman"/>
      <w:kern w:val="0"/>
      <w:sz w:val="18"/>
      <w:szCs w:val="18"/>
    </w:rPr>
  </w:style>
  <w:style w:type="character" w:styleId="a4">
    <w:name w:val="page number"/>
    <w:basedOn w:val="a0"/>
    <w:rsid w:val="00BC1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Lenovo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2013-09-17T00:09:00Z</dcterms:created>
  <dcterms:modified xsi:type="dcterms:W3CDTF">2013-09-17T00:10:00Z</dcterms:modified>
</cp:coreProperties>
</file>